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CE09FC">
            <w:r>
              <w:rPr>
                <w:b/>
                <w:sz w:val="24"/>
              </w:rPr>
              <w:t>100meg</w:t>
            </w:r>
            <w:r w:rsidR="005C4694" w:rsidRPr="005C4694">
              <w:rPr>
                <w:b/>
                <w:sz w:val="24"/>
              </w:rPr>
              <w:t xml:space="preserve"> Internet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CE09FC">
            <w:r>
              <w:t>$109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CE09FC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CE09FC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CE09FC">
            <w:r>
              <w:t>200</w:t>
            </w:r>
            <w:r w:rsidR="00AC6E64">
              <w:t xml:space="preserve"> Mbps</w:t>
            </w:r>
          </w:p>
          <w:p w:rsidR="00AC6E64" w:rsidRDefault="00CE09FC">
            <w:r>
              <w:t>15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CE09FC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CE09FC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CE09FC">
              <w:rPr>
                <w:noProof/>
              </w:rPr>
              <w:t>VEI000989000126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CE09FC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AC6E64"/>
    <w:rsid w:val="00B259CE"/>
    <w:rsid w:val="00C2068C"/>
    <w:rsid w:val="00C86528"/>
    <w:rsid w:val="00CE09FC"/>
    <w:rsid w:val="00CF46FE"/>
    <w:rsid w:val="00D2144A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2026-04-06T19:16:00Z</dcterms:created>
  <dcterms:modified xsi:type="dcterms:W3CDTF">2026-04-06T19:16:00Z</dcterms:modified>
</cp:coreProperties>
</file>